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BD" w:rsidRPr="00A15B46" w:rsidRDefault="00F775BD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B46">
        <w:rPr>
          <w:rFonts w:ascii="Times New Roman" w:hAnsi="Times New Roman" w:cs="Times New Roman"/>
          <w:sz w:val="28"/>
          <w:szCs w:val="28"/>
        </w:rPr>
        <w:t xml:space="preserve">Dostojni Państwo, Szanowni Melomani, </w:t>
      </w:r>
    </w:p>
    <w:p w:rsidR="003142D0" w:rsidRPr="00A15B46" w:rsidRDefault="003142D0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BD" w:rsidRPr="00A15B46" w:rsidRDefault="00F775BD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46">
        <w:rPr>
          <w:rFonts w:ascii="Times New Roman" w:hAnsi="Times New Roman" w:cs="Times New Roman"/>
          <w:sz w:val="28"/>
          <w:szCs w:val="28"/>
        </w:rPr>
        <w:t xml:space="preserve">kiedy myślę Baleary, od razu mam w pamięci Majorkę i Fryderyka Chopina, który wraz ze swoją wielką miłością George Sand przypłynął </w:t>
      </w:r>
      <w:r w:rsidR="00FA5368" w:rsidRPr="00A15B46">
        <w:rPr>
          <w:rFonts w:ascii="Times New Roman" w:hAnsi="Times New Roman" w:cs="Times New Roman"/>
          <w:sz w:val="28"/>
          <w:szCs w:val="28"/>
        </w:rPr>
        <w:t xml:space="preserve">tu </w:t>
      </w:r>
      <w:r w:rsidR="00B14FBA" w:rsidRPr="00A15B46">
        <w:rPr>
          <w:rFonts w:ascii="Times New Roman" w:hAnsi="Times New Roman" w:cs="Times New Roman"/>
          <w:sz w:val="28"/>
          <w:szCs w:val="28"/>
        </w:rPr>
        <w:t>statkiem z Barcelony 7</w:t>
      </w:r>
      <w:r w:rsidR="00932246" w:rsidRPr="00A15B46">
        <w:rPr>
          <w:rFonts w:ascii="Times New Roman" w:hAnsi="Times New Roman" w:cs="Times New Roman"/>
          <w:sz w:val="28"/>
          <w:szCs w:val="28"/>
        </w:rPr>
        <w:t> </w:t>
      </w:r>
      <w:r w:rsidR="00B14FBA" w:rsidRPr="00A15B46">
        <w:rPr>
          <w:rFonts w:ascii="Times New Roman" w:hAnsi="Times New Roman" w:cs="Times New Roman"/>
          <w:sz w:val="28"/>
          <w:szCs w:val="28"/>
        </w:rPr>
        <w:t xml:space="preserve">listopada </w:t>
      </w:r>
      <w:r w:rsidRPr="00A15B46">
        <w:rPr>
          <w:rFonts w:ascii="Times New Roman" w:hAnsi="Times New Roman" w:cs="Times New Roman"/>
          <w:sz w:val="28"/>
          <w:szCs w:val="28"/>
        </w:rPr>
        <w:t xml:space="preserve">1838 </w:t>
      </w:r>
      <w:r w:rsidR="00B14FBA" w:rsidRPr="00A15B46">
        <w:rPr>
          <w:rFonts w:ascii="Times New Roman" w:hAnsi="Times New Roman" w:cs="Times New Roman"/>
          <w:sz w:val="28"/>
          <w:szCs w:val="28"/>
        </w:rPr>
        <w:t xml:space="preserve">roku </w:t>
      </w:r>
      <w:r w:rsidRPr="00A15B46">
        <w:rPr>
          <w:rFonts w:ascii="Times New Roman" w:hAnsi="Times New Roman" w:cs="Times New Roman"/>
          <w:sz w:val="28"/>
          <w:szCs w:val="28"/>
        </w:rPr>
        <w:t xml:space="preserve">– dla poratowania zdrowia. </w:t>
      </w:r>
      <w:r w:rsidR="00B14FBA" w:rsidRPr="00A15B46">
        <w:rPr>
          <w:rFonts w:ascii="Times New Roman" w:hAnsi="Times New Roman" w:cs="Times New Roman"/>
          <w:sz w:val="28"/>
          <w:szCs w:val="28"/>
        </w:rPr>
        <w:t xml:space="preserve">Z okolic Palmy, w liście do </w:t>
      </w:r>
      <w:r w:rsidR="00FA5368" w:rsidRPr="00A15B46">
        <w:rPr>
          <w:rFonts w:ascii="Times New Roman" w:hAnsi="Times New Roman" w:cs="Times New Roman"/>
          <w:sz w:val="28"/>
          <w:szCs w:val="28"/>
        </w:rPr>
        <w:t xml:space="preserve">przyjaciela </w:t>
      </w:r>
      <w:r w:rsidR="00B14FBA" w:rsidRPr="00A15B46">
        <w:rPr>
          <w:rFonts w:ascii="Times New Roman" w:hAnsi="Times New Roman" w:cs="Times New Roman"/>
          <w:sz w:val="28"/>
          <w:szCs w:val="28"/>
        </w:rPr>
        <w:t>Juliana Fontany pisał: „W dzień słońce… , w nocy gitary i śpiewy po całych godzinach</w:t>
      </w:r>
      <w:r w:rsidR="006B1135" w:rsidRPr="00A15B46">
        <w:rPr>
          <w:rFonts w:ascii="Times New Roman" w:hAnsi="Times New Roman" w:cs="Times New Roman"/>
          <w:sz w:val="28"/>
          <w:szCs w:val="28"/>
        </w:rPr>
        <w:t>…</w:t>
      </w:r>
      <w:r w:rsidR="00C05C23">
        <w:rPr>
          <w:rFonts w:ascii="Times New Roman" w:hAnsi="Times New Roman" w:cs="Times New Roman"/>
          <w:sz w:val="28"/>
          <w:szCs w:val="28"/>
        </w:rPr>
        <w:t>,</w:t>
      </w:r>
      <w:r w:rsidR="006B1135" w:rsidRPr="00A15B46">
        <w:rPr>
          <w:rFonts w:ascii="Times New Roman" w:hAnsi="Times New Roman" w:cs="Times New Roman"/>
          <w:sz w:val="28"/>
          <w:szCs w:val="28"/>
        </w:rPr>
        <w:t xml:space="preserve"> jestem bliski tego co najpiękniejsze…” </w:t>
      </w:r>
      <w:r w:rsidR="00971720" w:rsidRPr="00A15B46">
        <w:rPr>
          <w:rFonts w:ascii="Times New Roman" w:hAnsi="Times New Roman" w:cs="Times New Roman"/>
          <w:sz w:val="28"/>
          <w:szCs w:val="28"/>
        </w:rPr>
        <w:t>W klasztorze, w</w:t>
      </w:r>
      <w:r w:rsidR="00932246" w:rsidRPr="00A15B4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71720" w:rsidRPr="00A15B46">
        <w:rPr>
          <w:rFonts w:ascii="Times New Roman" w:hAnsi="Times New Roman" w:cs="Times New Roman"/>
          <w:sz w:val="28"/>
          <w:szCs w:val="28"/>
        </w:rPr>
        <w:t>Val</w:t>
      </w:r>
      <w:r w:rsidR="00FA5368" w:rsidRPr="00A15B46">
        <w:rPr>
          <w:rFonts w:ascii="Times New Roman" w:hAnsi="Times New Roman" w:cs="Times New Roman"/>
          <w:sz w:val="28"/>
          <w:szCs w:val="28"/>
        </w:rPr>
        <w:t>l</w:t>
      </w:r>
      <w:r w:rsidR="00971720" w:rsidRPr="00A15B46">
        <w:rPr>
          <w:rFonts w:ascii="Times New Roman" w:hAnsi="Times New Roman" w:cs="Times New Roman"/>
          <w:sz w:val="28"/>
          <w:szCs w:val="28"/>
        </w:rPr>
        <w:t>demo</w:t>
      </w:r>
      <w:r w:rsidR="00FA444B">
        <w:rPr>
          <w:rFonts w:ascii="Times New Roman" w:hAnsi="Times New Roman" w:cs="Times New Roman"/>
          <w:sz w:val="28"/>
          <w:szCs w:val="28"/>
        </w:rPr>
        <w:t>ss</w:t>
      </w:r>
      <w:r w:rsidR="00971720" w:rsidRPr="00A15B46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971720" w:rsidRPr="00A15B46">
        <w:rPr>
          <w:rFonts w:ascii="Times New Roman" w:hAnsi="Times New Roman" w:cs="Times New Roman"/>
          <w:sz w:val="28"/>
          <w:szCs w:val="28"/>
        </w:rPr>
        <w:t xml:space="preserve">, Chopin ukończył </w:t>
      </w:r>
      <w:r w:rsidR="00971720" w:rsidRPr="00A15B46">
        <w:rPr>
          <w:rFonts w:ascii="Times New Roman" w:hAnsi="Times New Roman" w:cs="Times New Roman"/>
          <w:i/>
          <w:sz w:val="28"/>
          <w:szCs w:val="28"/>
        </w:rPr>
        <w:t>Preludia fortepianowe</w:t>
      </w:r>
      <w:r w:rsidR="00971720" w:rsidRPr="00A15B46">
        <w:rPr>
          <w:rFonts w:ascii="Times New Roman" w:hAnsi="Times New Roman" w:cs="Times New Roman"/>
          <w:sz w:val="28"/>
          <w:szCs w:val="28"/>
        </w:rPr>
        <w:t xml:space="preserve">, na swoim ukochanym fortepianie, dostarczonym mu przez Pleyela. </w:t>
      </w:r>
      <w:r w:rsidRPr="00A15B46">
        <w:rPr>
          <w:rFonts w:ascii="Times New Roman" w:hAnsi="Times New Roman" w:cs="Times New Roman"/>
          <w:sz w:val="28"/>
          <w:szCs w:val="28"/>
        </w:rPr>
        <w:t>Wspominam Chopina, gdyż jak powiedział wspaniały pianista Artur Rubinstein</w:t>
      </w:r>
      <w:r w:rsidR="00C05C23">
        <w:rPr>
          <w:rFonts w:ascii="Times New Roman" w:hAnsi="Times New Roman" w:cs="Times New Roman"/>
          <w:sz w:val="28"/>
          <w:szCs w:val="28"/>
        </w:rPr>
        <w:t>:</w:t>
      </w:r>
      <w:r w:rsidRPr="00A15B46">
        <w:rPr>
          <w:rFonts w:ascii="Times New Roman" w:hAnsi="Times New Roman" w:cs="Times New Roman"/>
          <w:sz w:val="28"/>
          <w:szCs w:val="28"/>
        </w:rPr>
        <w:t xml:space="preserve"> ten najbardziej polski kompozytor, był jednocześnie artystą najbardziej uniwersalnym. </w:t>
      </w:r>
      <w:r w:rsidR="00A55B94" w:rsidRPr="00A15B46">
        <w:rPr>
          <w:rFonts w:ascii="Times New Roman" w:hAnsi="Times New Roman" w:cs="Times New Roman"/>
          <w:sz w:val="28"/>
          <w:szCs w:val="28"/>
        </w:rPr>
        <w:t>R</w:t>
      </w:r>
      <w:r w:rsidRPr="00A15B46">
        <w:rPr>
          <w:rFonts w:ascii="Times New Roman" w:hAnsi="Times New Roman" w:cs="Times New Roman"/>
          <w:sz w:val="28"/>
          <w:szCs w:val="28"/>
        </w:rPr>
        <w:t>zeczywiście, wszędzie</w:t>
      </w:r>
      <w:r w:rsidR="00FA5368" w:rsidRPr="00A15B46">
        <w:rPr>
          <w:rFonts w:ascii="Times New Roman" w:hAnsi="Times New Roman" w:cs="Times New Roman"/>
          <w:sz w:val="28"/>
          <w:szCs w:val="28"/>
        </w:rPr>
        <w:t xml:space="preserve">, niezależnie od szerokości geograficznej, </w:t>
      </w:r>
      <w:r w:rsidRPr="00A15B46">
        <w:rPr>
          <w:rFonts w:ascii="Times New Roman" w:hAnsi="Times New Roman" w:cs="Times New Roman"/>
          <w:sz w:val="28"/>
          <w:szCs w:val="28"/>
        </w:rPr>
        <w:t xml:space="preserve">obserwujemy fenomen fascynacji muzyką tego </w:t>
      </w:r>
      <w:r w:rsidR="0033329E" w:rsidRPr="00A15B46">
        <w:rPr>
          <w:rFonts w:ascii="Times New Roman" w:hAnsi="Times New Roman" w:cs="Times New Roman"/>
          <w:sz w:val="28"/>
          <w:szCs w:val="28"/>
        </w:rPr>
        <w:t>twórcy</w:t>
      </w:r>
      <w:r w:rsidR="00932246" w:rsidRPr="00A15B46">
        <w:rPr>
          <w:rFonts w:ascii="Times New Roman" w:hAnsi="Times New Roman" w:cs="Times New Roman"/>
          <w:sz w:val="28"/>
          <w:szCs w:val="28"/>
        </w:rPr>
        <w:t xml:space="preserve">, który dźwiękami, w czasach zaborów, </w:t>
      </w:r>
      <w:r w:rsidR="00932246" w:rsidRPr="00A15B46">
        <w:rPr>
          <w:rFonts w:ascii="Times New Roman" w:hAnsi="Times New Roman" w:cs="Times New Roman"/>
          <w:spacing w:val="40"/>
          <w:sz w:val="28"/>
          <w:szCs w:val="28"/>
        </w:rPr>
        <w:t>komponował wolną Polsk</w:t>
      </w:r>
      <w:r w:rsidR="00932246" w:rsidRPr="00A15B46">
        <w:rPr>
          <w:rFonts w:ascii="Times New Roman" w:hAnsi="Times New Roman" w:cs="Times New Roman"/>
          <w:sz w:val="28"/>
          <w:szCs w:val="28"/>
        </w:rPr>
        <w:t>ę</w:t>
      </w:r>
      <w:r w:rsidR="00FA5368" w:rsidRPr="00A15B46">
        <w:rPr>
          <w:rFonts w:ascii="Times New Roman" w:hAnsi="Times New Roman" w:cs="Times New Roman"/>
          <w:sz w:val="28"/>
          <w:szCs w:val="28"/>
        </w:rPr>
        <w:t>.</w:t>
      </w:r>
      <w:r w:rsidR="0033329E" w:rsidRPr="00A1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D0" w:rsidRPr="00A15B46" w:rsidRDefault="003142D0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10" w:rsidRPr="00A15B46" w:rsidRDefault="00DC4310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46">
        <w:rPr>
          <w:rFonts w:ascii="Times New Roman" w:hAnsi="Times New Roman" w:cs="Times New Roman"/>
          <w:sz w:val="28"/>
          <w:szCs w:val="28"/>
        </w:rPr>
        <w:t xml:space="preserve">Pragnę wyrazić serdeczną wdzięczność za przyznanie mi </w:t>
      </w:r>
      <w:r w:rsidR="00FA5368" w:rsidRPr="00A15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Medal of the Superior </w:t>
      </w:r>
      <w:proofErr w:type="spellStart"/>
      <w:r w:rsidR="00FA5368" w:rsidRPr="00A15B46">
        <w:rPr>
          <w:rFonts w:ascii="Times New Roman" w:hAnsi="Times New Roman" w:cs="Times New Roman"/>
          <w:sz w:val="28"/>
          <w:szCs w:val="28"/>
          <w:shd w:val="clear" w:color="auto" w:fill="FFFFFF"/>
        </w:rPr>
        <w:t>Conservatory</w:t>
      </w:r>
      <w:proofErr w:type="spellEnd"/>
      <w:r w:rsidR="00FA5368" w:rsidRPr="00A15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of Music of the </w:t>
      </w:r>
      <w:proofErr w:type="spellStart"/>
      <w:r w:rsidR="00FA5368" w:rsidRPr="00A15B46">
        <w:rPr>
          <w:rFonts w:ascii="Times New Roman" w:hAnsi="Times New Roman" w:cs="Times New Roman"/>
          <w:sz w:val="28"/>
          <w:szCs w:val="28"/>
          <w:shd w:val="clear" w:color="auto" w:fill="FFFFFF"/>
        </w:rPr>
        <w:t>Balearic</w:t>
      </w:r>
      <w:proofErr w:type="spellEnd"/>
      <w:r w:rsidR="00FA5368" w:rsidRPr="00A15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5368" w:rsidRPr="00A15B46">
        <w:rPr>
          <w:rFonts w:ascii="Times New Roman" w:hAnsi="Times New Roman" w:cs="Times New Roman"/>
          <w:sz w:val="28"/>
          <w:szCs w:val="28"/>
          <w:shd w:val="clear" w:color="auto" w:fill="FFFFFF"/>
        </w:rPr>
        <w:t>Islands</w:t>
      </w:r>
      <w:proofErr w:type="spellEnd"/>
      <w:r w:rsidR="00FA5368" w:rsidRPr="00A15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5B46">
        <w:rPr>
          <w:rFonts w:ascii="Times New Roman" w:hAnsi="Times New Roman" w:cs="Times New Roman"/>
          <w:sz w:val="28"/>
          <w:szCs w:val="28"/>
        </w:rPr>
        <w:t xml:space="preserve">Takie </w:t>
      </w:r>
      <w:r w:rsidR="00A55B94" w:rsidRPr="00A15B46">
        <w:rPr>
          <w:rFonts w:ascii="Times New Roman" w:hAnsi="Times New Roman" w:cs="Times New Roman"/>
          <w:sz w:val="28"/>
          <w:szCs w:val="28"/>
        </w:rPr>
        <w:t>wzniosłe</w:t>
      </w:r>
      <w:r w:rsidR="00FA5368" w:rsidRPr="00A15B46">
        <w:rPr>
          <w:rFonts w:ascii="Times New Roman" w:hAnsi="Times New Roman" w:cs="Times New Roman"/>
          <w:sz w:val="28"/>
          <w:szCs w:val="28"/>
        </w:rPr>
        <w:t xml:space="preserve"> i jakże radosne </w:t>
      </w:r>
      <w:r w:rsidR="00A55B94" w:rsidRPr="00A15B46">
        <w:rPr>
          <w:rFonts w:ascii="Times New Roman" w:hAnsi="Times New Roman" w:cs="Times New Roman"/>
          <w:sz w:val="28"/>
          <w:szCs w:val="28"/>
        </w:rPr>
        <w:t xml:space="preserve"> </w:t>
      </w:r>
      <w:r w:rsidRPr="00A15B46">
        <w:rPr>
          <w:rFonts w:ascii="Times New Roman" w:hAnsi="Times New Roman" w:cs="Times New Roman"/>
          <w:sz w:val="28"/>
          <w:szCs w:val="28"/>
        </w:rPr>
        <w:t>okoliczności sprzyjają sformułowani</w:t>
      </w:r>
      <w:r w:rsidR="00C15D6D" w:rsidRPr="00A15B46">
        <w:rPr>
          <w:rFonts w:ascii="Times New Roman" w:hAnsi="Times New Roman" w:cs="Times New Roman"/>
          <w:sz w:val="28"/>
          <w:szCs w:val="28"/>
        </w:rPr>
        <w:t>u</w:t>
      </w:r>
      <w:r w:rsidRPr="00A15B46">
        <w:rPr>
          <w:rFonts w:ascii="Times New Roman" w:hAnsi="Times New Roman" w:cs="Times New Roman"/>
          <w:sz w:val="28"/>
          <w:szCs w:val="28"/>
        </w:rPr>
        <w:t xml:space="preserve"> kilku myśli, z którymi chciałbym się z</w:t>
      </w:r>
      <w:r w:rsidR="00A15B46">
        <w:rPr>
          <w:rFonts w:ascii="Times New Roman" w:hAnsi="Times New Roman" w:cs="Times New Roman"/>
          <w:sz w:val="28"/>
          <w:szCs w:val="28"/>
        </w:rPr>
        <w:t> </w:t>
      </w:r>
      <w:r w:rsidRPr="00A15B46">
        <w:rPr>
          <w:rFonts w:ascii="Times New Roman" w:hAnsi="Times New Roman" w:cs="Times New Roman"/>
          <w:sz w:val="28"/>
          <w:szCs w:val="28"/>
        </w:rPr>
        <w:t>Państwem podzielić. Na</w:t>
      </w:r>
      <w:r w:rsidR="00A15B46">
        <w:rPr>
          <w:rFonts w:ascii="Times New Roman" w:hAnsi="Times New Roman" w:cs="Times New Roman"/>
          <w:sz w:val="28"/>
          <w:szCs w:val="28"/>
        </w:rPr>
        <w:t xml:space="preserve"> </w:t>
      </w:r>
      <w:r w:rsidRPr="00A15B46">
        <w:rPr>
          <w:rFonts w:ascii="Times New Roman" w:hAnsi="Times New Roman" w:cs="Times New Roman"/>
          <w:sz w:val="28"/>
          <w:szCs w:val="28"/>
        </w:rPr>
        <w:t xml:space="preserve">ogół </w:t>
      </w:r>
      <w:r w:rsidR="00FA5368" w:rsidRPr="00A15B46">
        <w:rPr>
          <w:rFonts w:ascii="Times New Roman" w:hAnsi="Times New Roman" w:cs="Times New Roman"/>
          <w:sz w:val="28"/>
          <w:szCs w:val="28"/>
        </w:rPr>
        <w:t xml:space="preserve"> </w:t>
      </w:r>
      <w:r w:rsidR="00A55B94" w:rsidRPr="00A15B46">
        <w:rPr>
          <w:rFonts w:ascii="Times New Roman" w:hAnsi="Times New Roman" w:cs="Times New Roman"/>
          <w:spacing w:val="40"/>
          <w:sz w:val="28"/>
          <w:szCs w:val="28"/>
        </w:rPr>
        <w:t>prowadzę dialog z odbiorcą</w:t>
      </w:r>
      <w:r w:rsidR="00A55B94" w:rsidRPr="00A15B46">
        <w:rPr>
          <w:rFonts w:ascii="Times New Roman" w:hAnsi="Times New Roman" w:cs="Times New Roman"/>
          <w:sz w:val="28"/>
          <w:szCs w:val="28"/>
        </w:rPr>
        <w:t xml:space="preserve"> </w:t>
      </w:r>
      <w:r w:rsidRPr="00A15B46">
        <w:rPr>
          <w:rFonts w:ascii="Times New Roman" w:hAnsi="Times New Roman" w:cs="Times New Roman"/>
          <w:sz w:val="28"/>
          <w:szCs w:val="28"/>
        </w:rPr>
        <w:t xml:space="preserve">dzięki muzyce, </w:t>
      </w:r>
      <w:r w:rsidR="00CB5C5C" w:rsidRPr="00A15B46">
        <w:rPr>
          <w:rFonts w:ascii="Times New Roman" w:hAnsi="Times New Roman" w:cs="Times New Roman"/>
          <w:sz w:val="28"/>
          <w:szCs w:val="28"/>
        </w:rPr>
        <w:t xml:space="preserve">która – jako </w:t>
      </w:r>
      <w:r w:rsidRPr="00A15B46">
        <w:rPr>
          <w:rFonts w:ascii="Times New Roman" w:hAnsi="Times New Roman" w:cs="Times New Roman"/>
          <w:sz w:val="28"/>
          <w:szCs w:val="28"/>
        </w:rPr>
        <w:t xml:space="preserve">język uniwersalny </w:t>
      </w:r>
      <w:r w:rsidR="00CB5C5C" w:rsidRPr="00A15B46">
        <w:rPr>
          <w:rFonts w:ascii="Times New Roman" w:hAnsi="Times New Roman" w:cs="Times New Roman"/>
          <w:sz w:val="28"/>
          <w:szCs w:val="28"/>
        </w:rPr>
        <w:t>– t</w:t>
      </w:r>
      <w:r w:rsidRPr="00A15B46">
        <w:rPr>
          <w:rFonts w:ascii="Times New Roman" w:hAnsi="Times New Roman" w:cs="Times New Roman"/>
          <w:sz w:val="28"/>
          <w:szCs w:val="28"/>
        </w:rPr>
        <w:t xml:space="preserve">rafia do </w:t>
      </w:r>
      <w:r w:rsidR="00CB5C5C" w:rsidRPr="00A15B46">
        <w:rPr>
          <w:rFonts w:ascii="Times New Roman" w:hAnsi="Times New Roman" w:cs="Times New Roman"/>
          <w:sz w:val="28"/>
          <w:szCs w:val="28"/>
        </w:rPr>
        <w:t xml:space="preserve">szerokiego kręgu </w:t>
      </w:r>
      <w:r w:rsidRPr="00A15B46">
        <w:rPr>
          <w:rFonts w:ascii="Times New Roman" w:hAnsi="Times New Roman" w:cs="Times New Roman"/>
          <w:sz w:val="28"/>
          <w:szCs w:val="28"/>
        </w:rPr>
        <w:t>słuchaczy</w:t>
      </w:r>
      <w:r w:rsidR="00CB5C5C" w:rsidRPr="00A15B46">
        <w:rPr>
          <w:rFonts w:ascii="Times New Roman" w:hAnsi="Times New Roman" w:cs="Times New Roman"/>
          <w:sz w:val="28"/>
          <w:szCs w:val="28"/>
        </w:rPr>
        <w:t>,</w:t>
      </w:r>
      <w:r w:rsidRPr="00A15B46">
        <w:rPr>
          <w:rFonts w:ascii="Times New Roman" w:hAnsi="Times New Roman" w:cs="Times New Roman"/>
          <w:sz w:val="28"/>
          <w:szCs w:val="28"/>
        </w:rPr>
        <w:t xml:space="preserve"> ponad podziałami</w:t>
      </w:r>
      <w:r w:rsidR="00A55B94" w:rsidRPr="00A15B46">
        <w:rPr>
          <w:rFonts w:ascii="Times New Roman" w:hAnsi="Times New Roman" w:cs="Times New Roman"/>
          <w:sz w:val="28"/>
          <w:szCs w:val="28"/>
        </w:rPr>
        <w:t xml:space="preserve"> czy antagonizmami. </w:t>
      </w:r>
      <w:r w:rsidR="00A15B46">
        <w:rPr>
          <w:rFonts w:ascii="Times New Roman" w:hAnsi="Times New Roman" w:cs="Times New Roman"/>
          <w:sz w:val="28"/>
          <w:szCs w:val="28"/>
        </w:rPr>
        <w:t xml:space="preserve">Miejmy świadomość, że </w:t>
      </w:r>
      <w:r w:rsidR="00A15B46" w:rsidRPr="00A15B46">
        <w:rPr>
          <w:rFonts w:ascii="Times New Roman" w:hAnsi="Times New Roman" w:cs="Times New Roman"/>
          <w:spacing w:val="40"/>
          <w:sz w:val="28"/>
          <w:szCs w:val="28"/>
        </w:rPr>
        <w:t>m</w:t>
      </w:r>
      <w:r w:rsidRPr="00A15B46">
        <w:rPr>
          <w:rFonts w:ascii="Times New Roman" w:hAnsi="Times New Roman" w:cs="Times New Roman"/>
          <w:spacing w:val="40"/>
          <w:sz w:val="28"/>
          <w:szCs w:val="28"/>
        </w:rPr>
        <w:t>uzyka jednoczy</w:t>
      </w:r>
      <w:r w:rsidRPr="00A15B46">
        <w:rPr>
          <w:rFonts w:ascii="Times New Roman" w:hAnsi="Times New Roman" w:cs="Times New Roman"/>
          <w:sz w:val="28"/>
          <w:szCs w:val="28"/>
        </w:rPr>
        <w:t xml:space="preserve"> i ta jej </w:t>
      </w:r>
      <w:r w:rsidR="00190301" w:rsidRPr="00A15B46">
        <w:rPr>
          <w:rFonts w:ascii="Times New Roman" w:hAnsi="Times New Roman" w:cs="Times New Roman"/>
          <w:sz w:val="28"/>
          <w:szCs w:val="28"/>
        </w:rPr>
        <w:t xml:space="preserve"> </w:t>
      </w:r>
      <w:r w:rsidRPr="00A15B46">
        <w:rPr>
          <w:rFonts w:ascii="Times New Roman" w:hAnsi="Times New Roman" w:cs="Times New Roman"/>
          <w:spacing w:val="40"/>
          <w:sz w:val="28"/>
          <w:szCs w:val="28"/>
        </w:rPr>
        <w:t>integrująca siła</w:t>
      </w:r>
      <w:r w:rsidRPr="00A15B46">
        <w:rPr>
          <w:rFonts w:ascii="Times New Roman" w:hAnsi="Times New Roman" w:cs="Times New Roman"/>
          <w:sz w:val="28"/>
          <w:szCs w:val="28"/>
        </w:rPr>
        <w:t xml:space="preserve"> także </w:t>
      </w:r>
      <w:r w:rsidR="00CB5C5C" w:rsidRPr="00A15B46">
        <w:rPr>
          <w:rFonts w:ascii="Times New Roman" w:hAnsi="Times New Roman" w:cs="Times New Roman"/>
          <w:sz w:val="28"/>
          <w:szCs w:val="28"/>
        </w:rPr>
        <w:t xml:space="preserve">i </w:t>
      </w:r>
      <w:r w:rsidRPr="00A15B46">
        <w:rPr>
          <w:rFonts w:ascii="Times New Roman" w:hAnsi="Times New Roman" w:cs="Times New Roman"/>
          <w:sz w:val="28"/>
          <w:szCs w:val="28"/>
        </w:rPr>
        <w:t>dla mnie stanowi wartość wyjątkową</w:t>
      </w:r>
      <w:r w:rsidR="00A55B94" w:rsidRPr="00A15B46">
        <w:rPr>
          <w:rFonts w:ascii="Times New Roman" w:hAnsi="Times New Roman" w:cs="Times New Roman"/>
          <w:sz w:val="28"/>
          <w:szCs w:val="28"/>
        </w:rPr>
        <w:t>, konstruktywną i piękną</w:t>
      </w:r>
      <w:r w:rsidRPr="00A15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2D0" w:rsidRPr="00A15B46" w:rsidRDefault="003142D0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6D" w:rsidRPr="00A15B46" w:rsidRDefault="00A55B94" w:rsidP="00C1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46">
        <w:rPr>
          <w:rFonts w:ascii="Times New Roman" w:hAnsi="Times New Roman" w:cs="Times New Roman"/>
          <w:sz w:val="28"/>
          <w:szCs w:val="28"/>
        </w:rPr>
        <w:t xml:space="preserve">Żyjemy w świecie nękanym różnymi problemami i konfliktami. Warto zaszczepiać, zwłaszcza w młodym pokoleniu, </w:t>
      </w:r>
      <w:r w:rsidR="00190301" w:rsidRPr="00A15B46">
        <w:rPr>
          <w:rFonts w:ascii="Times New Roman" w:hAnsi="Times New Roman" w:cs="Times New Roman"/>
          <w:sz w:val="28"/>
          <w:szCs w:val="28"/>
        </w:rPr>
        <w:t xml:space="preserve"> </w:t>
      </w:r>
      <w:r w:rsidR="00C15D6D" w:rsidRPr="00A15B46">
        <w:rPr>
          <w:rFonts w:ascii="Times New Roman" w:hAnsi="Times New Roman" w:cs="Times New Roman"/>
          <w:spacing w:val="40"/>
          <w:sz w:val="28"/>
          <w:szCs w:val="28"/>
        </w:rPr>
        <w:t xml:space="preserve">potrzebę </w:t>
      </w:r>
      <w:r w:rsidRPr="00A15B46">
        <w:rPr>
          <w:rFonts w:ascii="Times New Roman" w:hAnsi="Times New Roman" w:cs="Times New Roman"/>
          <w:spacing w:val="40"/>
          <w:sz w:val="28"/>
          <w:szCs w:val="28"/>
        </w:rPr>
        <w:t>doświadczania</w:t>
      </w:r>
      <w:r w:rsidRPr="00A15B46">
        <w:rPr>
          <w:rFonts w:ascii="Times New Roman" w:hAnsi="Times New Roman" w:cs="Times New Roman"/>
          <w:sz w:val="28"/>
          <w:szCs w:val="28"/>
        </w:rPr>
        <w:t xml:space="preserve"> piękna i dobra sztuki, także, oczywiście, muzyki</w:t>
      </w:r>
      <w:r w:rsidR="003142D0" w:rsidRPr="00A15B46">
        <w:rPr>
          <w:rFonts w:ascii="Times New Roman" w:hAnsi="Times New Roman" w:cs="Times New Roman"/>
          <w:sz w:val="28"/>
          <w:szCs w:val="28"/>
        </w:rPr>
        <w:t xml:space="preserve"> – doświadcz</w:t>
      </w:r>
      <w:r w:rsidR="00A15B46">
        <w:rPr>
          <w:rFonts w:ascii="Times New Roman" w:hAnsi="Times New Roman" w:cs="Times New Roman"/>
          <w:sz w:val="28"/>
          <w:szCs w:val="28"/>
        </w:rPr>
        <w:t>a</w:t>
      </w:r>
      <w:r w:rsidR="003142D0" w:rsidRPr="00A15B46">
        <w:rPr>
          <w:rFonts w:ascii="Times New Roman" w:hAnsi="Times New Roman" w:cs="Times New Roman"/>
          <w:sz w:val="28"/>
          <w:szCs w:val="28"/>
        </w:rPr>
        <w:t>nia w kontakcie</w:t>
      </w:r>
      <w:r w:rsidR="00C15D6D" w:rsidRPr="00A15B46">
        <w:rPr>
          <w:rFonts w:ascii="Times New Roman" w:hAnsi="Times New Roman" w:cs="Times New Roman"/>
          <w:sz w:val="28"/>
          <w:szCs w:val="28"/>
        </w:rPr>
        <w:t xml:space="preserve">, podkreślę, </w:t>
      </w:r>
      <w:r w:rsidR="003142D0" w:rsidRPr="00A15B46">
        <w:rPr>
          <w:rFonts w:ascii="Times New Roman" w:hAnsi="Times New Roman" w:cs="Times New Roman"/>
          <w:spacing w:val="40"/>
          <w:sz w:val="28"/>
          <w:szCs w:val="28"/>
        </w:rPr>
        <w:t>bezpośredni</w:t>
      </w:r>
      <w:r w:rsidR="003142D0" w:rsidRPr="00A15B46">
        <w:rPr>
          <w:rFonts w:ascii="Times New Roman" w:hAnsi="Times New Roman" w:cs="Times New Roman"/>
          <w:sz w:val="28"/>
          <w:szCs w:val="28"/>
        </w:rPr>
        <w:t>m, na żywo</w:t>
      </w:r>
      <w:r w:rsidRPr="00A15B46">
        <w:rPr>
          <w:rFonts w:ascii="Times New Roman" w:hAnsi="Times New Roman" w:cs="Times New Roman"/>
          <w:sz w:val="28"/>
          <w:szCs w:val="28"/>
        </w:rPr>
        <w:t xml:space="preserve">. </w:t>
      </w:r>
      <w:r w:rsidR="003142D0" w:rsidRPr="00A15B46">
        <w:rPr>
          <w:rFonts w:ascii="Times New Roman" w:hAnsi="Times New Roman" w:cs="Times New Roman"/>
          <w:sz w:val="28"/>
          <w:szCs w:val="28"/>
        </w:rPr>
        <w:t>Zapewnia ono przeżycie</w:t>
      </w:r>
      <w:r w:rsidR="00C15D6D" w:rsidRPr="00A15B46">
        <w:rPr>
          <w:rFonts w:ascii="Times New Roman" w:hAnsi="Times New Roman" w:cs="Times New Roman"/>
          <w:sz w:val="28"/>
          <w:szCs w:val="28"/>
        </w:rPr>
        <w:t xml:space="preserve"> niepowtarzalne</w:t>
      </w:r>
      <w:r w:rsidR="003142D0" w:rsidRPr="00A15B46">
        <w:rPr>
          <w:rFonts w:ascii="Times New Roman" w:hAnsi="Times New Roman" w:cs="Times New Roman"/>
          <w:sz w:val="28"/>
          <w:szCs w:val="28"/>
        </w:rPr>
        <w:t xml:space="preserve">, budujące człowieka </w:t>
      </w:r>
      <w:r w:rsidR="00C15D6D" w:rsidRPr="00A15B46">
        <w:rPr>
          <w:rFonts w:ascii="Times New Roman" w:hAnsi="Times New Roman" w:cs="Times New Roman"/>
          <w:sz w:val="28"/>
          <w:szCs w:val="28"/>
        </w:rPr>
        <w:t xml:space="preserve">od wewnątrz – </w:t>
      </w:r>
      <w:r w:rsidR="003142D0" w:rsidRPr="00A15B46">
        <w:rPr>
          <w:rFonts w:ascii="Times New Roman" w:hAnsi="Times New Roman" w:cs="Times New Roman"/>
          <w:spacing w:val="40"/>
          <w:sz w:val="28"/>
          <w:szCs w:val="28"/>
        </w:rPr>
        <w:t>duchow</w:t>
      </w:r>
      <w:r w:rsidR="003142D0" w:rsidRPr="00A15B46">
        <w:rPr>
          <w:rFonts w:ascii="Times New Roman" w:hAnsi="Times New Roman" w:cs="Times New Roman"/>
          <w:sz w:val="28"/>
          <w:szCs w:val="28"/>
        </w:rPr>
        <w:t xml:space="preserve">o. </w:t>
      </w:r>
      <w:r w:rsidRPr="00A15B46">
        <w:rPr>
          <w:rFonts w:ascii="Times New Roman" w:hAnsi="Times New Roman" w:cs="Times New Roman"/>
          <w:sz w:val="28"/>
          <w:szCs w:val="28"/>
        </w:rPr>
        <w:t xml:space="preserve">Platon twierdził, że prawdziwym </w:t>
      </w:r>
      <w:r w:rsidRPr="00A15B46">
        <w:rPr>
          <w:rFonts w:ascii="Times New Roman" w:hAnsi="Times New Roman" w:cs="Times New Roman"/>
          <w:sz w:val="28"/>
          <w:szCs w:val="28"/>
        </w:rPr>
        <w:lastRenderedPageBreak/>
        <w:t xml:space="preserve">muzykiem będzie ten, kto osiągnie </w:t>
      </w:r>
      <w:r w:rsidRPr="00A15B46">
        <w:rPr>
          <w:rFonts w:ascii="Times New Roman" w:hAnsi="Times New Roman" w:cs="Times New Roman"/>
          <w:spacing w:val="40"/>
          <w:sz w:val="28"/>
          <w:szCs w:val="28"/>
        </w:rPr>
        <w:t>harmonię dusz</w:t>
      </w:r>
      <w:r w:rsidRPr="00A15B46">
        <w:rPr>
          <w:rFonts w:ascii="Times New Roman" w:hAnsi="Times New Roman" w:cs="Times New Roman"/>
          <w:sz w:val="28"/>
          <w:szCs w:val="28"/>
        </w:rPr>
        <w:t xml:space="preserve">y. Arystoteles powtarzał, że muzyka </w:t>
      </w:r>
      <w:r w:rsidRPr="00A15B46">
        <w:rPr>
          <w:rFonts w:ascii="Times New Roman" w:hAnsi="Times New Roman" w:cs="Times New Roman"/>
          <w:spacing w:val="40"/>
          <w:sz w:val="28"/>
          <w:szCs w:val="28"/>
        </w:rPr>
        <w:t>łagodzi obyczaj</w:t>
      </w:r>
      <w:r w:rsidRPr="00A15B46">
        <w:rPr>
          <w:rFonts w:ascii="Times New Roman" w:hAnsi="Times New Roman" w:cs="Times New Roman"/>
          <w:sz w:val="28"/>
          <w:szCs w:val="28"/>
        </w:rPr>
        <w:t xml:space="preserve">e. </w:t>
      </w:r>
      <w:r w:rsidR="00956CC9" w:rsidRPr="00A15B46">
        <w:rPr>
          <w:rFonts w:ascii="Times New Roman" w:hAnsi="Times New Roman" w:cs="Times New Roman"/>
          <w:sz w:val="28"/>
          <w:szCs w:val="28"/>
        </w:rPr>
        <w:t xml:space="preserve">W eseju </w:t>
      </w:r>
      <w:r w:rsidR="00956CC9" w:rsidRPr="00A15B46">
        <w:rPr>
          <w:rFonts w:ascii="Times New Roman" w:hAnsi="Times New Roman" w:cs="Times New Roman"/>
          <w:i/>
          <w:sz w:val="28"/>
          <w:szCs w:val="28"/>
        </w:rPr>
        <w:t>Muzykalia</w:t>
      </w:r>
      <w:r w:rsidR="00956CC9" w:rsidRPr="00A15B46">
        <w:rPr>
          <w:rFonts w:ascii="Times New Roman" w:hAnsi="Times New Roman" w:cs="Times New Roman"/>
          <w:sz w:val="28"/>
          <w:szCs w:val="28"/>
        </w:rPr>
        <w:t>, w roku 1921, J</w:t>
      </w:r>
      <w:r w:rsidR="00C15D6D" w:rsidRPr="00A15B46">
        <w:rPr>
          <w:rFonts w:ascii="Times New Roman" w:hAnsi="Times New Roman" w:cs="Times New Roman"/>
          <w:bCs/>
          <w:sz w:val="28"/>
          <w:szCs w:val="28"/>
        </w:rPr>
        <w:t xml:space="preserve">osé Ortega y Gasset </w:t>
      </w:r>
      <w:r w:rsidR="00C05C23">
        <w:rPr>
          <w:rFonts w:ascii="Times New Roman" w:hAnsi="Times New Roman" w:cs="Times New Roman"/>
          <w:bCs/>
          <w:sz w:val="28"/>
          <w:szCs w:val="28"/>
        </w:rPr>
        <w:t>na</w:t>
      </w:r>
      <w:r w:rsidR="00C15D6D" w:rsidRPr="00A15B46">
        <w:rPr>
          <w:rFonts w:ascii="Times New Roman" w:hAnsi="Times New Roman" w:cs="Times New Roman"/>
          <w:bCs/>
          <w:sz w:val="28"/>
          <w:szCs w:val="28"/>
        </w:rPr>
        <w:t>pisał</w:t>
      </w:r>
      <w:r w:rsidR="00465BAD" w:rsidRPr="00A15B46">
        <w:rPr>
          <w:rFonts w:ascii="Times New Roman" w:hAnsi="Times New Roman" w:cs="Times New Roman"/>
          <w:bCs/>
          <w:sz w:val="28"/>
          <w:szCs w:val="28"/>
        </w:rPr>
        <w:t xml:space="preserve">, że „sztuka jest, w takim czy innym sensie, </w:t>
      </w:r>
      <w:r w:rsidR="00465BAD" w:rsidRPr="00A15B46">
        <w:rPr>
          <w:rFonts w:ascii="Times New Roman" w:hAnsi="Times New Roman" w:cs="Times New Roman"/>
          <w:bCs/>
          <w:spacing w:val="40"/>
          <w:sz w:val="28"/>
          <w:szCs w:val="28"/>
        </w:rPr>
        <w:t>wyrazem uczu</w:t>
      </w:r>
      <w:r w:rsidR="00465BAD" w:rsidRPr="00A15B46">
        <w:rPr>
          <w:rFonts w:ascii="Times New Roman" w:hAnsi="Times New Roman" w:cs="Times New Roman"/>
          <w:bCs/>
          <w:sz w:val="28"/>
          <w:szCs w:val="28"/>
        </w:rPr>
        <w:t>ć”</w:t>
      </w:r>
      <w:r w:rsidR="00465BAD" w:rsidRPr="00A15B46">
        <w:rPr>
          <w:rStyle w:val="Odwoanieprzypisudolnego"/>
          <w:rFonts w:ascii="Times New Roman" w:hAnsi="Times New Roman" w:cs="Times New Roman"/>
          <w:bCs/>
          <w:sz w:val="28"/>
          <w:szCs w:val="28"/>
        </w:rPr>
        <w:footnoteReference w:id="1"/>
      </w:r>
      <w:r w:rsidR="00306E24" w:rsidRPr="00A15B46">
        <w:rPr>
          <w:rFonts w:ascii="Times New Roman" w:hAnsi="Times New Roman" w:cs="Times New Roman"/>
          <w:bCs/>
          <w:sz w:val="28"/>
          <w:szCs w:val="28"/>
        </w:rPr>
        <w:t>. I do</w:t>
      </w:r>
      <w:r w:rsidR="00A15B46">
        <w:rPr>
          <w:rFonts w:ascii="Times New Roman" w:hAnsi="Times New Roman" w:cs="Times New Roman"/>
          <w:bCs/>
          <w:sz w:val="28"/>
          <w:szCs w:val="28"/>
        </w:rPr>
        <w:t>d</w:t>
      </w:r>
      <w:r w:rsidR="00306E24" w:rsidRPr="00A15B46">
        <w:rPr>
          <w:rFonts w:ascii="Times New Roman" w:hAnsi="Times New Roman" w:cs="Times New Roman"/>
          <w:bCs/>
          <w:sz w:val="28"/>
          <w:szCs w:val="28"/>
        </w:rPr>
        <w:t xml:space="preserve">ał: „sztuka jest </w:t>
      </w:r>
      <w:r w:rsidR="00306E24" w:rsidRPr="00A15B46">
        <w:rPr>
          <w:rFonts w:ascii="Times New Roman" w:hAnsi="Times New Roman" w:cs="Times New Roman"/>
          <w:bCs/>
          <w:spacing w:val="40"/>
          <w:sz w:val="28"/>
          <w:szCs w:val="28"/>
        </w:rPr>
        <w:t>kontemplacj</w:t>
      </w:r>
      <w:r w:rsidR="00306E24" w:rsidRPr="00A15B46">
        <w:rPr>
          <w:rFonts w:ascii="Times New Roman" w:hAnsi="Times New Roman" w:cs="Times New Roman"/>
          <w:bCs/>
          <w:sz w:val="28"/>
          <w:szCs w:val="28"/>
        </w:rPr>
        <w:t>ą […]</w:t>
      </w:r>
      <w:r w:rsidR="00C05C23">
        <w:rPr>
          <w:rFonts w:ascii="Times New Roman" w:hAnsi="Times New Roman" w:cs="Times New Roman"/>
          <w:bCs/>
          <w:sz w:val="28"/>
          <w:szCs w:val="28"/>
        </w:rPr>
        <w:t>.</w:t>
      </w:r>
      <w:r w:rsidR="00306E24" w:rsidRPr="00A15B46">
        <w:rPr>
          <w:rFonts w:ascii="Times New Roman" w:hAnsi="Times New Roman" w:cs="Times New Roman"/>
          <w:bCs/>
          <w:sz w:val="28"/>
          <w:szCs w:val="28"/>
        </w:rPr>
        <w:t xml:space="preserve"> Pi</w:t>
      </w:r>
      <w:r w:rsidR="00956CC9" w:rsidRPr="00A15B46">
        <w:rPr>
          <w:rFonts w:ascii="Times New Roman" w:hAnsi="Times New Roman" w:cs="Times New Roman"/>
          <w:bCs/>
          <w:sz w:val="28"/>
          <w:szCs w:val="28"/>
        </w:rPr>
        <w:t>ę</w:t>
      </w:r>
      <w:r w:rsidR="00306E24" w:rsidRPr="00A15B46">
        <w:rPr>
          <w:rFonts w:ascii="Times New Roman" w:hAnsi="Times New Roman" w:cs="Times New Roman"/>
          <w:bCs/>
          <w:sz w:val="28"/>
          <w:szCs w:val="28"/>
        </w:rPr>
        <w:t>kno, to najwyższe dobro, wymaga utrzymania doń dystansu”</w:t>
      </w:r>
      <w:r w:rsidR="00306E24" w:rsidRPr="00A15B46">
        <w:rPr>
          <w:rStyle w:val="Odwoanieprzypisudolnego"/>
          <w:rFonts w:ascii="Times New Roman" w:hAnsi="Times New Roman" w:cs="Times New Roman"/>
          <w:bCs/>
          <w:sz w:val="28"/>
          <w:szCs w:val="28"/>
        </w:rPr>
        <w:footnoteReference w:id="2"/>
      </w:r>
      <w:r w:rsidR="00956CC9" w:rsidRPr="00A15B46">
        <w:rPr>
          <w:rFonts w:ascii="Times New Roman" w:hAnsi="Times New Roman" w:cs="Times New Roman"/>
          <w:bCs/>
          <w:sz w:val="28"/>
          <w:szCs w:val="28"/>
        </w:rPr>
        <w:t>.</w:t>
      </w:r>
      <w:r w:rsidR="00306E24" w:rsidRPr="00A15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B46">
        <w:rPr>
          <w:rFonts w:ascii="Times New Roman" w:hAnsi="Times New Roman" w:cs="Times New Roman"/>
          <w:bCs/>
          <w:sz w:val="28"/>
          <w:szCs w:val="28"/>
        </w:rPr>
        <w:t>Bardzo potrzebujemy we współczesnym pejzażu kultury takich właśnie momentów skupienia uwagi na wartościach ważnych</w:t>
      </w:r>
      <w:r w:rsidR="00C05C23">
        <w:rPr>
          <w:rFonts w:ascii="Times New Roman" w:hAnsi="Times New Roman" w:cs="Times New Roman"/>
          <w:bCs/>
          <w:sz w:val="28"/>
          <w:szCs w:val="28"/>
        </w:rPr>
        <w:t>, wyciągniętych przed nawias z natłoku informacji i zdarzeń</w:t>
      </w:r>
      <w:r w:rsidR="00A15B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55B94" w:rsidRPr="00A15B46" w:rsidRDefault="00A55B94" w:rsidP="00C15D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94" w:rsidRPr="00A15B46" w:rsidRDefault="00A55B94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46">
        <w:rPr>
          <w:rFonts w:ascii="Times New Roman" w:hAnsi="Times New Roman" w:cs="Times New Roman"/>
          <w:sz w:val="28"/>
          <w:szCs w:val="28"/>
        </w:rPr>
        <w:t xml:space="preserve">Uważam się nie tylko za </w:t>
      </w:r>
      <w:r w:rsidR="00190301" w:rsidRPr="00A15B46">
        <w:rPr>
          <w:rFonts w:ascii="Times New Roman" w:hAnsi="Times New Roman" w:cs="Times New Roman"/>
          <w:sz w:val="28"/>
          <w:szCs w:val="28"/>
        </w:rPr>
        <w:t xml:space="preserve"> </w:t>
      </w:r>
      <w:r w:rsidRPr="00A15B46">
        <w:rPr>
          <w:rFonts w:ascii="Times New Roman" w:hAnsi="Times New Roman" w:cs="Times New Roman"/>
          <w:spacing w:val="40"/>
          <w:sz w:val="28"/>
          <w:szCs w:val="28"/>
        </w:rPr>
        <w:t>człowieka kultur</w:t>
      </w:r>
      <w:r w:rsidRPr="00A15B46">
        <w:rPr>
          <w:rFonts w:ascii="Times New Roman" w:hAnsi="Times New Roman" w:cs="Times New Roman"/>
          <w:sz w:val="28"/>
          <w:szCs w:val="28"/>
        </w:rPr>
        <w:t xml:space="preserve">y, ale także – co chciałbym podkreślić – </w:t>
      </w:r>
      <w:r w:rsidRPr="00A15B46">
        <w:rPr>
          <w:rFonts w:ascii="Times New Roman" w:hAnsi="Times New Roman" w:cs="Times New Roman"/>
          <w:spacing w:val="40"/>
          <w:sz w:val="28"/>
          <w:szCs w:val="28"/>
        </w:rPr>
        <w:t>człowieka natur</w:t>
      </w:r>
      <w:r w:rsidRPr="00A15B46">
        <w:rPr>
          <w:rFonts w:ascii="Times New Roman" w:hAnsi="Times New Roman" w:cs="Times New Roman"/>
          <w:sz w:val="28"/>
          <w:szCs w:val="28"/>
        </w:rPr>
        <w:t>y. Kiedy nie komponuję, sadzę drzewa, bo muzycznej partyturze bardzo blisko do ogrodu</w:t>
      </w:r>
      <w:r w:rsidR="003142D0" w:rsidRPr="00A15B46">
        <w:rPr>
          <w:rFonts w:ascii="Times New Roman" w:hAnsi="Times New Roman" w:cs="Times New Roman"/>
          <w:sz w:val="28"/>
          <w:szCs w:val="28"/>
        </w:rPr>
        <w:t xml:space="preserve">. I </w:t>
      </w:r>
      <w:r w:rsidRPr="00A15B46">
        <w:rPr>
          <w:rFonts w:ascii="Times New Roman" w:hAnsi="Times New Roman" w:cs="Times New Roman"/>
          <w:sz w:val="28"/>
          <w:szCs w:val="28"/>
        </w:rPr>
        <w:t xml:space="preserve">– </w:t>
      </w:r>
      <w:r w:rsidRPr="00A15B46">
        <w:rPr>
          <w:rFonts w:ascii="Times New Roman" w:hAnsi="Times New Roman" w:cs="Times New Roman"/>
          <w:i/>
          <w:sz w:val="28"/>
          <w:szCs w:val="28"/>
        </w:rPr>
        <w:t>vice vers</w:t>
      </w:r>
      <w:r w:rsidR="003142D0" w:rsidRPr="00A15B46">
        <w:rPr>
          <w:rFonts w:ascii="Times New Roman" w:hAnsi="Times New Roman" w:cs="Times New Roman"/>
          <w:i/>
          <w:sz w:val="28"/>
          <w:szCs w:val="28"/>
        </w:rPr>
        <w:t>a</w:t>
      </w:r>
      <w:r w:rsidRPr="00A15B46">
        <w:rPr>
          <w:rFonts w:ascii="Times New Roman" w:hAnsi="Times New Roman" w:cs="Times New Roman"/>
          <w:sz w:val="28"/>
          <w:szCs w:val="28"/>
        </w:rPr>
        <w:t xml:space="preserve"> – przestrzeni natury bardzo blisko do kompozycji dzieła muzycznego: jego struktury, kolorów i</w:t>
      </w:r>
      <w:r w:rsidR="00A15B46">
        <w:rPr>
          <w:rFonts w:ascii="Times New Roman" w:hAnsi="Times New Roman" w:cs="Times New Roman"/>
          <w:sz w:val="28"/>
          <w:szCs w:val="28"/>
        </w:rPr>
        <w:t> </w:t>
      </w:r>
      <w:r w:rsidRPr="00A15B46">
        <w:rPr>
          <w:rFonts w:ascii="Times New Roman" w:hAnsi="Times New Roman" w:cs="Times New Roman"/>
          <w:sz w:val="28"/>
          <w:szCs w:val="28"/>
        </w:rPr>
        <w:t>bujności</w:t>
      </w:r>
      <w:r w:rsidR="003142D0" w:rsidRPr="00A15B46">
        <w:rPr>
          <w:rFonts w:ascii="Times New Roman" w:hAnsi="Times New Roman" w:cs="Times New Roman"/>
          <w:sz w:val="28"/>
          <w:szCs w:val="28"/>
        </w:rPr>
        <w:t xml:space="preserve"> brzmień</w:t>
      </w:r>
      <w:r w:rsidRPr="00A15B46">
        <w:rPr>
          <w:rFonts w:ascii="Times New Roman" w:hAnsi="Times New Roman" w:cs="Times New Roman"/>
          <w:sz w:val="28"/>
          <w:szCs w:val="28"/>
        </w:rPr>
        <w:t xml:space="preserve">. Wystarczy przywołać jeden z najsłynniejszych utworów </w:t>
      </w:r>
      <w:r w:rsidR="003142D0" w:rsidRPr="00A15B46">
        <w:rPr>
          <w:rFonts w:ascii="Times New Roman" w:hAnsi="Times New Roman" w:cs="Times New Roman"/>
          <w:sz w:val="28"/>
          <w:szCs w:val="28"/>
        </w:rPr>
        <w:t xml:space="preserve">ze </w:t>
      </w:r>
      <w:r w:rsidRPr="00A15B46">
        <w:rPr>
          <w:rFonts w:ascii="Times New Roman" w:hAnsi="Times New Roman" w:cs="Times New Roman"/>
          <w:sz w:val="28"/>
          <w:szCs w:val="28"/>
        </w:rPr>
        <w:t xml:space="preserve">światowej klasyki: </w:t>
      </w:r>
      <w:proofErr w:type="spellStart"/>
      <w:r w:rsidRPr="00A15B46">
        <w:rPr>
          <w:rStyle w:val="HTML-cytat"/>
          <w:rFonts w:ascii="Times New Roman" w:hAnsi="Times New Roman" w:cs="Times New Roman"/>
          <w:sz w:val="28"/>
          <w:szCs w:val="28"/>
        </w:rPr>
        <w:t>Concierto</w:t>
      </w:r>
      <w:proofErr w:type="spellEnd"/>
      <w:r w:rsidRPr="00A15B46">
        <w:rPr>
          <w:rStyle w:val="HTML-cytat"/>
          <w:rFonts w:ascii="Times New Roman" w:hAnsi="Times New Roman" w:cs="Times New Roman"/>
          <w:sz w:val="28"/>
          <w:szCs w:val="28"/>
        </w:rPr>
        <w:t xml:space="preserve"> de Aranjuez </w:t>
      </w:r>
      <w:proofErr w:type="spellStart"/>
      <w:r w:rsidRPr="00A15B46">
        <w:rPr>
          <w:rFonts w:ascii="Times New Roman" w:hAnsi="Times New Roman" w:cs="Times New Roman"/>
          <w:sz w:val="28"/>
          <w:szCs w:val="28"/>
        </w:rPr>
        <w:t>Joaquíno</w:t>
      </w:r>
      <w:proofErr w:type="spellEnd"/>
      <w:r w:rsidRPr="00A15B46">
        <w:rPr>
          <w:rFonts w:ascii="Times New Roman" w:hAnsi="Times New Roman" w:cs="Times New Roman"/>
          <w:sz w:val="28"/>
          <w:szCs w:val="28"/>
        </w:rPr>
        <w:t xml:space="preserve"> Rodrigo. Kompozytor, niewidomy od trzeciego roku życia, oczami wyobraźni </w:t>
      </w:r>
      <w:r w:rsidR="00956CC9" w:rsidRPr="00A15B46">
        <w:rPr>
          <w:rFonts w:ascii="Times New Roman" w:hAnsi="Times New Roman" w:cs="Times New Roman"/>
          <w:sz w:val="28"/>
          <w:szCs w:val="28"/>
        </w:rPr>
        <w:t xml:space="preserve">doświadczając natury, </w:t>
      </w:r>
      <w:r w:rsidRPr="00A15B46">
        <w:rPr>
          <w:rFonts w:ascii="Times New Roman" w:hAnsi="Times New Roman" w:cs="Times New Roman"/>
          <w:sz w:val="28"/>
          <w:szCs w:val="28"/>
        </w:rPr>
        <w:t xml:space="preserve">oddał w muzyce zmysłowość ogrodów otaczających pałac królewski: zapach magnolii, śpiew ptaków czy tryskające fontanny. </w:t>
      </w:r>
      <w:r w:rsidR="00A15B46">
        <w:rPr>
          <w:rFonts w:ascii="Times New Roman" w:hAnsi="Times New Roman" w:cs="Times New Roman"/>
          <w:sz w:val="28"/>
          <w:szCs w:val="28"/>
        </w:rPr>
        <w:t xml:space="preserve">Natura podpowiada kulturze wzorce i rozwiązania: dbajmy więc o jej dobra </w:t>
      </w:r>
      <w:r w:rsidR="00A15B46">
        <w:rPr>
          <w:rFonts w:ascii="Times New Roman" w:hAnsi="Times New Roman" w:cs="Times New Roman"/>
          <w:i/>
          <w:sz w:val="28"/>
          <w:szCs w:val="28"/>
        </w:rPr>
        <w:t>in extenso</w:t>
      </w:r>
      <w:r w:rsidR="00A15B46">
        <w:rPr>
          <w:rFonts w:ascii="Times New Roman" w:hAnsi="Times New Roman" w:cs="Times New Roman"/>
          <w:sz w:val="28"/>
          <w:szCs w:val="28"/>
        </w:rPr>
        <w:t xml:space="preserve">. </w:t>
      </w:r>
      <w:r w:rsidRPr="00A1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C9" w:rsidRPr="00A15B46" w:rsidRDefault="00956CC9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4B" w:rsidRDefault="00956CC9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46">
        <w:rPr>
          <w:rFonts w:ascii="Times New Roman" w:hAnsi="Times New Roman" w:cs="Times New Roman"/>
          <w:sz w:val="28"/>
          <w:szCs w:val="28"/>
        </w:rPr>
        <w:t>Stojąc tu przed Państwem</w:t>
      </w:r>
      <w:r w:rsidR="00E04D26" w:rsidRPr="00A15B46">
        <w:rPr>
          <w:rFonts w:ascii="Times New Roman" w:hAnsi="Times New Roman" w:cs="Times New Roman"/>
          <w:sz w:val="28"/>
          <w:szCs w:val="28"/>
        </w:rPr>
        <w:t xml:space="preserve">, jeszcze raz dziękując za przyznanie mi tak prestiżowego Medalu, chciałbym w konkluzji tej wypowiedzi odnieść się </w:t>
      </w:r>
      <w:r w:rsidR="00F329A2" w:rsidRPr="00A15B46">
        <w:rPr>
          <w:rFonts w:ascii="Times New Roman" w:hAnsi="Times New Roman" w:cs="Times New Roman"/>
          <w:sz w:val="28"/>
          <w:szCs w:val="28"/>
        </w:rPr>
        <w:t>do mojej drogi artystycznej</w:t>
      </w:r>
      <w:r w:rsidR="00A15B46">
        <w:rPr>
          <w:rFonts w:ascii="Times New Roman" w:hAnsi="Times New Roman" w:cs="Times New Roman"/>
          <w:sz w:val="28"/>
          <w:szCs w:val="28"/>
        </w:rPr>
        <w:t xml:space="preserve">. Prowadzi ona </w:t>
      </w:r>
      <w:r w:rsidR="00F329A2" w:rsidRPr="00A15B46">
        <w:rPr>
          <w:rFonts w:ascii="Times New Roman" w:hAnsi="Times New Roman" w:cs="Times New Roman"/>
          <w:sz w:val="28"/>
          <w:szCs w:val="28"/>
        </w:rPr>
        <w:t>od buntu wobec tradycji, któr</w:t>
      </w:r>
      <w:r w:rsidR="00A15B46">
        <w:rPr>
          <w:rFonts w:ascii="Times New Roman" w:hAnsi="Times New Roman" w:cs="Times New Roman"/>
          <w:sz w:val="28"/>
          <w:szCs w:val="28"/>
        </w:rPr>
        <w:t>y</w:t>
      </w:r>
      <w:r w:rsidR="00F329A2" w:rsidRPr="00A15B46">
        <w:rPr>
          <w:rFonts w:ascii="Times New Roman" w:hAnsi="Times New Roman" w:cs="Times New Roman"/>
          <w:sz w:val="28"/>
          <w:szCs w:val="28"/>
        </w:rPr>
        <w:t xml:space="preserve"> wyraziłem w utworach skupionych na poszukiwaniu nowych brzmień i</w:t>
      </w:r>
      <w:r w:rsidR="00A15B46">
        <w:rPr>
          <w:rFonts w:ascii="Times New Roman" w:hAnsi="Times New Roman" w:cs="Times New Roman"/>
          <w:sz w:val="28"/>
          <w:szCs w:val="28"/>
        </w:rPr>
        <w:t> </w:t>
      </w:r>
      <w:r w:rsidR="00F329A2" w:rsidRPr="00A15B46">
        <w:rPr>
          <w:rFonts w:ascii="Times New Roman" w:hAnsi="Times New Roman" w:cs="Times New Roman"/>
          <w:sz w:val="28"/>
          <w:szCs w:val="28"/>
        </w:rPr>
        <w:t>niekonwencjonalnych sposobów ich wydobywania</w:t>
      </w:r>
      <w:r w:rsidR="00701DA0">
        <w:rPr>
          <w:rFonts w:ascii="Times New Roman" w:hAnsi="Times New Roman" w:cs="Times New Roman"/>
          <w:sz w:val="28"/>
          <w:szCs w:val="28"/>
        </w:rPr>
        <w:t xml:space="preserve">, </w:t>
      </w:r>
      <w:r w:rsidR="00A15B46">
        <w:rPr>
          <w:rFonts w:ascii="Times New Roman" w:hAnsi="Times New Roman" w:cs="Times New Roman"/>
          <w:sz w:val="28"/>
          <w:szCs w:val="28"/>
        </w:rPr>
        <w:t xml:space="preserve">na przykład w </w:t>
      </w:r>
      <w:r w:rsidR="00A15B46" w:rsidRPr="00A15B46">
        <w:rPr>
          <w:rFonts w:ascii="Times New Roman" w:hAnsi="Times New Roman" w:cs="Times New Roman"/>
          <w:i/>
          <w:sz w:val="28"/>
          <w:szCs w:val="28"/>
        </w:rPr>
        <w:t>Trenie</w:t>
      </w:r>
      <w:r w:rsidR="00A15B46">
        <w:rPr>
          <w:rFonts w:ascii="Times New Roman" w:hAnsi="Times New Roman" w:cs="Times New Roman"/>
          <w:sz w:val="28"/>
          <w:szCs w:val="28"/>
        </w:rPr>
        <w:t xml:space="preserve"> czy </w:t>
      </w:r>
      <w:r w:rsidR="00A15B46" w:rsidRPr="00A15B46">
        <w:rPr>
          <w:rFonts w:ascii="Times New Roman" w:hAnsi="Times New Roman" w:cs="Times New Roman"/>
          <w:i/>
          <w:sz w:val="28"/>
          <w:szCs w:val="28"/>
        </w:rPr>
        <w:t>Fluorescencjach</w:t>
      </w:r>
      <w:r w:rsidR="00A15B46">
        <w:rPr>
          <w:rFonts w:ascii="Times New Roman" w:hAnsi="Times New Roman" w:cs="Times New Roman"/>
          <w:sz w:val="28"/>
          <w:szCs w:val="28"/>
        </w:rPr>
        <w:t xml:space="preserve">. Punktem zwrotnym na tej drodze była </w:t>
      </w:r>
      <w:r w:rsidR="00A15B46">
        <w:rPr>
          <w:rFonts w:ascii="Times New Roman" w:hAnsi="Times New Roman" w:cs="Times New Roman"/>
          <w:i/>
          <w:sz w:val="28"/>
          <w:szCs w:val="28"/>
        </w:rPr>
        <w:t>Pasja według św. Łukasza</w:t>
      </w:r>
      <w:r w:rsidR="00A15B46">
        <w:rPr>
          <w:rFonts w:ascii="Times New Roman" w:hAnsi="Times New Roman" w:cs="Times New Roman"/>
          <w:sz w:val="28"/>
          <w:szCs w:val="28"/>
        </w:rPr>
        <w:t xml:space="preserve">, w której zmierzyłem się z dziedzictwem Johanna Sebastiana Bacha. Zawsze twierdziłem, że trzeba być w sztuce przede wszystkim sobą, nawet jeśli </w:t>
      </w:r>
      <w:r w:rsidR="00A15B46">
        <w:rPr>
          <w:rFonts w:ascii="Times New Roman" w:hAnsi="Times New Roman" w:cs="Times New Roman"/>
          <w:sz w:val="28"/>
          <w:szCs w:val="28"/>
        </w:rPr>
        <w:lastRenderedPageBreak/>
        <w:t>nasze marzenia sięgają tego</w:t>
      </w:r>
      <w:r w:rsidR="00BC1AC8">
        <w:rPr>
          <w:rFonts w:ascii="Times New Roman" w:hAnsi="Times New Roman" w:cs="Times New Roman"/>
          <w:sz w:val="28"/>
          <w:szCs w:val="28"/>
        </w:rPr>
        <w:t>,</w:t>
      </w:r>
      <w:r w:rsidR="00A15B46">
        <w:rPr>
          <w:rFonts w:ascii="Times New Roman" w:hAnsi="Times New Roman" w:cs="Times New Roman"/>
          <w:sz w:val="28"/>
          <w:szCs w:val="28"/>
        </w:rPr>
        <w:t xml:space="preserve"> co trudne do spełnienia. </w:t>
      </w:r>
      <w:r w:rsidR="00BC1AC8">
        <w:rPr>
          <w:rFonts w:ascii="Times New Roman" w:hAnsi="Times New Roman" w:cs="Times New Roman"/>
          <w:sz w:val="28"/>
          <w:szCs w:val="28"/>
        </w:rPr>
        <w:t>Jednak w pewnym momencie zacząłem do tradycji powracać, starając się na nowo ją o</w:t>
      </w:r>
      <w:r w:rsidR="00F329A2" w:rsidRPr="00A15B46">
        <w:rPr>
          <w:rFonts w:ascii="Times New Roman" w:hAnsi="Times New Roman" w:cs="Times New Roman"/>
          <w:sz w:val="28"/>
          <w:szCs w:val="28"/>
        </w:rPr>
        <w:t>dczyta</w:t>
      </w:r>
      <w:r w:rsidR="00BC1AC8">
        <w:rPr>
          <w:rFonts w:ascii="Times New Roman" w:hAnsi="Times New Roman" w:cs="Times New Roman"/>
          <w:sz w:val="28"/>
          <w:szCs w:val="28"/>
        </w:rPr>
        <w:t xml:space="preserve">ć </w:t>
      </w:r>
      <w:r w:rsidR="00F329A2" w:rsidRPr="00A15B46">
        <w:rPr>
          <w:rFonts w:ascii="Times New Roman" w:hAnsi="Times New Roman" w:cs="Times New Roman"/>
          <w:sz w:val="28"/>
          <w:szCs w:val="28"/>
        </w:rPr>
        <w:t>i</w:t>
      </w:r>
      <w:r w:rsidR="00BC1AC8">
        <w:rPr>
          <w:rFonts w:ascii="Times New Roman" w:hAnsi="Times New Roman" w:cs="Times New Roman"/>
          <w:sz w:val="28"/>
          <w:szCs w:val="28"/>
        </w:rPr>
        <w:t> </w:t>
      </w:r>
      <w:r w:rsidR="00F329A2" w:rsidRPr="00A15B46">
        <w:rPr>
          <w:rFonts w:ascii="Times New Roman" w:hAnsi="Times New Roman" w:cs="Times New Roman"/>
          <w:sz w:val="28"/>
          <w:szCs w:val="28"/>
        </w:rPr>
        <w:t>zrozumie</w:t>
      </w:r>
      <w:r w:rsidR="00BC1AC8">
        <w:rPr>
          <w:rFonts w:ascii="Times New Roman" w:hAnsi="Times New Roman" w:cs="Times New Roman"/>
          <w:sz w:val="28"/>
          <w:szCs w:val="28"/>
        </w:rPr>
        <w:t xml:space="preserve">ć. Niektórzy, po wysłuchaniu takich moich utworów, jak </w:t>
      </w:r>
      <w:r w:rsidR="00BC1AC8">
        <w:rPr>
          <w:rFonts w:ascii="Times New Roman" w:hAnsi="Times New Roman" w:cs="Times New Roman"/>
          <w:i/>
          <w:sz w:val="28"/>
          <w:szCs w:val="28"/>
        </w:rPr>
        <w:t xml:space="preserve">Kwartet klarnetowy </w:t>
      </w:r>
      <w:r w:rsidR="00BC1AC8">
        <w:rPr>
          <w:rFonts w:ascii="Times New Roman" w:hAnsi="Times New Roman" w:cs="Times New Roman"/>
          <w:sz w:val="28"/>
          <w:szCs w:val="28"/>
        </w:rPr>
        <w:t xml:space="preserve">czy </w:t>
      </w:r>
      <w:r w:rsidR="00BC1AC8">
        <w:rPr>
          <w:rFonts w:ascii="Times New Roman" w:hAnsi="Times New Roman" w:cs="Times New Roman"/>
          <w:i/>
          <w:sz w:val="28"/>
          <w:szCs w:val="28"/>
        </w:rPr>
        <w:t xml:space="preserve">VIII Symfonia „Pieśni przemijania” </w:t>
      </w:r>
      <w:r w:rsidR="00BC1AC8">
        <w:rPr>
          <w:rFonts w:ascii="Times New Roman" w:hAnsi="Times New Roman" w:cs="Times New Roman"/>
          <w:sz w:val="28"/>
          <w:szCs w:val="28"/>
        </w:rPr>
        <w:t xml:space="preserve">stwierdzili, że stałem się </w:t>
      </w:r>
      <w:r w:rsidR="00BC1AC8" w:rsidRPr="00C53CAC">
        <w:rPr>
          <w:rFonts w:ascii="Times New Roman" w:hAnsi="Times New Roman" w:cs="Times New Roman"/>
          <w:spacing w:val="40"/>
          <w:sz w:val="28"/>
          <w:szCs w:val="28"/>
        </w:rPr>
        <w:t>lirykie</w:t>
      </w:r>
      <w:r w:rsidR="00BC1AC8">
        <w:rPr>
          <w:rFonts w:ascii="Times New Roman" w:hAnsi="Times New Roman" w:cs="Times New Roman"/>
          <w:sz w:val="28"/>
          <w:szCs w:val="28"/>
        </w:rPr>
        <w:t xml:space="preserve">m. </w:t>
      </w:r>
      <w:r w:rsidR="008552AC">
        <w:rPr>
          <w:rFonts w:ascii="Times New Roman" w:hAnsi="Times New Roman" w:cs="Times New Roman"/>
          <w:sz w:val="28"/>
          <w:szCs w:val="28"/>
        </w:rPr>
        <w:t xml:space="preserve">Oczywiście, nie mnie </w:t>
      </w:r>
      <w:r w:rsidR="001033D1">
        <w:rPr>
          <w:rFonts w:ascii="Times New Roman" w:hAnsi="Times New Roman" w:cs="Times New Roman"/>
          <w:sz w:val="28"/>
          <w:szCs w:val="28"/>
        </w:rPr>
        <w:t xml:space="preserve">takie zjawiska </w:t>
      </w:r>
      <w:r w:rsidR="008552AC">
        <w:rPr>
          <w:rFonts w:ascii="Times New Roman" w:hAnsi="Times New Roman" w:cs="Times New Roman"/>
          <w:sz w:val="28"/>
          <w:szCs w:val="28"/>
        </w:rPr>
        <w:t xml:space="preserve">interpretować czy oceniać – pozostawiam to innym. </w:t>
      </w:r>
    </w:p>
    <w:p w:rsidR="00FA444B" w:rsidRDefault="00FA444B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12" w:rsidRDefault="00FA444B" w:rsidP="001B6C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i/>
          <w:sz w:val="28"/>
          <w:szCs w:val="28"/>
        </w:rPr>
        <w:t>Pieśniach zadumy i nostalgii</w:t>
      </w:r>
      <w:r>
        <w:rPr>
          <w:rFonts w:ascii="Times New Roman" w:hAnsi="Times New Roman" w:cs="Times New Roman"/>
          <w:sz w:val="28"/>
          <w:szCs w:val="28"/>
        </w:rPr>
        <w:t xml:space="preserve"> przywołałem poemat </w:t>
      </w:r>
      <w:r w:rsidR="001033D1">
        <w:rPr>
          <w:rFonts w:ascii="Times New Roman" w:hAnsi="Times New Roman" w:cs="Times New Roman"/>
          <w:sz w:val="28"/>
          <w:szCs w:val="28"/>
        </w:rPr>
        <w:t xml:space="preserve">autorstwa </w:t>
      </w:r>
      <w:r>
        <w:rPr>
          <w:rFonts w:ascii="Times New Roman" w:hAnsi="Times New Roman" w:cs="Times New Roman"/>
          <w:sz w:val="28"/>
          <w:szCs w:val="28"/>
        </w:rPr>
        <w:t xml:space="preserve">polskiego </w:t>
      </w:r>
      <w:r w:rsidR="001033D1">
        <w:rPr>
          <w:rFonts w:ascii="Times New Roman" w:hAnsi="Times New Roman" w:cs="Times New Roman"/>
          <w:sz w:val="28"/>
          <w:szCs w:val="28"/>
        </w:rPr>
        <w:t xml:space="preserve">romantycznego </w:t>
      </w:r>
      <w:r>
        <w:rPr>
          <w:rFonts w:ascii="Times New Roman" w:hAnsi="Times New Roman" w:cs="Times New Roman"/>
          <w:sz w:val="28"/>
          <w:szCs w:val="28"/>
        </w:rPr>
        <w:t xml:space="preserve">poety-wieszcza Cypriana Kamila Norwida: </w:t>
      </w:r>
      <w:r w:rsidRPr="00FA444B">
        <w:rPr>
          <w:rFonts w:ascii="Times New Roman" w:hAnsi="Times New Roman" w:cs="Times New Roman"/>
          <w:i/>
          <w:sz w:val="28"/>
          <w:szCs w:val="28"/>
        </w:rPr>
        <w:t>Fortepian Chopina</w:t>
      </w:r>
      <w:r>
        <w:rPr>
          <w:rFonts w:ascii="Times New Roman" w:hAnsi="Times New Roman" w:cs="Times New Roman"/>
          <w:sz w:val="28"/>
          <w:szCs w:val="28"/>
        </w:rPr>
        <w:t xml:space="preserve">. Motyw Chopinowski wpisany jest symbolicznie w przestrzeń Majorki. </w:t>
      </w:r>
      <w:r w:rsidR="001033D1">
        <w:rPr>
          <w:rFonts w:ascii="Times New Roman" w:hAnsi="Times New Roman" w:cs="Times New Roman"/>
          <w:sz w:val="28"/>
          <w:szCs w:val="28"/>
        </w:rPr>
        <w:t xml:space="preserve">Jeden </w:t>
      </w:r>
      <w:r w:rsidR="00E45712">
        <w:rPr>
          <w:rFonts w:ascii="Times New Roman" w:hAnsi="Times New Roman" w:cs="Times New Roman"/>
          <w:sz w:val="28"/>
          <w:szCs w:val="28"/>
        </w:rPr>
        <w:t xml:space="preserve">wybrany </w:t>
      </w:r>
      <w:r w:rsidR="001033D1">
        <w:rPr>
          <w:rFonts w:ascii="Times New Roman" w:hAnsi="Times New Roman" w:cs="Times New Roman"/>
          <w:sz w:val="28"/>
          <w:szCs w:val="28"/>
        </w:rPr>
        <w:t>instrument</w:t>
      </w:r>
      <w:r w:rsidR="00E45712">
        <w:rPr>
          <w:rFonts w:ascii="Times New Roman" w:hAnsi="Times New Roman" w:cs="Times New Roman"/>
          <w:sz w:val="28"/>
          <w:szCs w:val="28"/>
        </w:rPr>
        <w:t xml:space="preserve"> </w:t>
      </w:r>
      <w:r w:rsidR="001033D1">
        <w:rPr>
          <w:rFonts w:ascii="Times New Roman" w:hAnsi="Times New Roman" w:cs="Times New Roman"/>
          <w:sz w:val="28"/>
          <w:szCs w:val="28"/>
        </w:rPr>
        <w:t xml:space="preserve">zyskuje rangę </w:t>
      </w:r>
      <w:r w:rsidR="001033D1" w:rsidRPr="00E45712">
        <w:rPr>
          <w:rFonts w:ascii="Times New Roman" w:hAnsi="Times New Roman" w:cs="Times New Roman"/>
          <w:spacing w:val="40"/>
          <w:sz w:val="28"/>
          <w:szCs w:val="28"/>
        </w:rPr>
        <w:t>nieskończonego uniwersu</w:t>
      </w:r>
      <w:r w:rsidR="001033D1">
        <w:rPr>
          <w:rFonts w:ascii="Times New Roman" w:hAnsi="Times New Roman" w:cs="Times New Roman"/>
          <w:sz w:val="28"/>
          <w:szCs w:val="28"/>
        </w:rPr>
        <w:t>m. Będzie ono trwać</w:t>
      </w:r>
      <w:r w:rsidR="00E45712">
        <w:rPr>
          <w:rFonts w:ascii="Times New Roman" w:hAnsi="Times New Roman" w:cs="Times New Roman"/>
          <w:sz w:val="28"/>
          <w:szCs w:val="28"/>
        </w:rPr>
        <w:t>,</w:t>
      </w:r>
      <w:r w:rsidR="001033D1">
        <w:rPr>
          <w:rFonts w:ascii="Times New Roman" w:hAnsi="Times New Roman" w:cs="Times New Roman"/>
          <w:sz w:val="28"/>
          <w:szCs w:val="28"/>
        </w:rPr>
        <w:t xml:space="preserve"> póki nie umilknie muzyk</w:t>
      </w:r>
      <w:r w:rsidR="00E45712">
        <w:rPr>
          <w:rFonts w:ascii="Times New Roman" w:hAnsi="Times New Roman" w:cs="Times New Roman"/>
          <w:sz w:val="28"/>
          <w:szCs w:val="28"/>
        </w:rPr>
        <w:t>a</w:t>
      </w:r>
      <w:r w:rsidR="001033D1">
        <w:rPr>
          <w:rFonts w:ascii="Times New Roman" w:hAnsi="Times New Roman" w:cs="Times New Roman"/>
          <w:sz w:val="28"/>
          <w:szCs w:val="28"/>
        </w:rPr>
        <w:t xml:space="preserve"> i </w:t>
      </w:r>
      <w:r w:rsidR="00E45712">
        <w:rPr>
          <w:rFonts w:ascii="Times New Roman" w:hAnsi="Times New Roman" w:cs="Times New Roman"/>
          <w:sz w:val="28"/>
          <w:szCs w:val="28"/>
        </w:rPr>
        <w:t xml:space="preserve">nie umilknie </w:t>
      </w:r>
      <w:r w:rsidR="001033D1">
        <w:rPr>
          <w:rFonts w:ascii="Times New Roman" w:hAnsi="Times New Roman" w:cs="Times New Roman"/>
          <w:sz w:val="28"/>
          <w:szCs w:val="28"/>
        </w:rPr>
        <w:t>dialog, który się z nią wiąże. Dialog kompozytora z</w:t>
      </w:r>
      <w:r w:rsidR="0026281D">
        <w:rPr>
          <w:rFonts w:ascii="Times New Roman" w:hAnsi="Times New Roman" w:cs="Times New Roman"/>
          <w:sz w:val="28"/>
          <w:szCs w:val="28"/>
        </w:rPr>
        <w:t> </w:t>
      </w:r>
      <w:r w:rsidR="001033D1">
        <w:rPr>
          <w:rFonts w:ascii="Times New Roman" w:hAnsi="Times New Roman" w:cs="Times New Roman"/>
          <w:sz w:val="28"/>
          <w:szCs w:val="28"/>
        </w:rPr>
        <w:t xml:space="preserve">wykonawcą, dialog kompozytora z odbiorcą poprzez wykonawcę, dialog pomiędzy odbiorcami. Kultura i świat istnieje dzięki </w:t>
      </w:r>
      <w:r w:rsidR="001033D1" w:rsidRPr="00E45712">
        <w:rPr>
          <w:rFonts w:ascii="Times New Roman" w:hAnsi="Times New Roman" w:cs="Times New Roman"/>
          <w:spacing w:val="40"/>
          <w:sz w:val="28"/>
          <w:szCs w:val="28"/>
        </w:rPr>
        <w:t>sile dialog</w:t>
      </w:r>
      <w:r w:rsidR="001033D1">
        <w:rPr>
          <w:rFonts w:ascii="Times New Roman" w:hAnsi="Times New Roman" w:cs="Times New Roman"/>
          <w:sz w:val="28"/>
          <w:szCs w:val="28"/>
        </w:rPr>
        <w:t xml:space="preserve">u. </w:t>
      </w:r>
      <w:r w:rsidR="00D3502B">
        <w:rPr>
          <w:rFonts w:ascii="Times New Roman" w:hAnsi="Times New Roman" w:cs="Times New Roman"/>
          <w:sz w:val="28"/>
          <w:szCs w:val="28"/>
        </w:rPr>
        <w:t xml:space="preserve">I w tym kontekście symbolem staje się także tytuł jednego z pięknych filmów Pedro </w:t>
      </w:r>
      <w:proofErr w:type="spellStart"/>
      <w:r w:rsidR="00D3502B">
        <w:rPr>
          <w:rFonts w:ascii="Times New Roman" w:hAnsi="Times New Roman" w:cs="Times New Roman"/>
          <w:sz w:val="28"/>
          <w:szCs w:val="28"/>
        </w:rPr>
        <w:t>Almodovara</w:t>
      </w:r>
      <w:proofErr w:type="spellEnd"/>
      <w:r w:rsidR="00D3502B">
        <w:rPr>
          <w:rFonts w:ascii="Times New Roman" w:hAnsi="Times New Roman" w:cs="Times New Roman"/>
          <w:sz w:val="28"/>
          <w:szCs w:val="28"/>
        </w:rPr>
        <w:t xml:space="preserve"> – </w:t>
      </w:r>
      <w:r w:rsidR="00D3502B">
        <w:rPr>
          <w:rFonts w:ascii="Times New Roman" w:hAnsi="Times New Roman" w:cs="Times New Roman"/>
          <w:i/>
          <w:sz w:val="28"/>
          <w:szCs w:val="28"/>
        </w:rPr>
        <w:t xml:space="preserve">Porozmawiaj z nią… </w:t>
      </w:r>
    </w:p>
    <w:p w:rsidR="00956CC9" w:rsidRPr="00A15B46" w:rsidRDefault="00D3502B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zatem: słuchajmy i rozmawiajmy. W</w:t>
      </w:r>
      <w:r w:rsidR="0026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szacunku dla kultury i natury.  </w:t>
      </w:r>
      <w:r w:rsidR="00FA444B">
        <w:rPr>
          <w:rFonts w:ascii="Times New Roman" w:hAnsi="Times New Roman" w:cs="Times New Roman"/>
          <w:sz w:val="28"/>
          <w:szCs w:val="28"/>
        </w:rPr>
        <w:t xml:space="preserve">  </w:t>
      </w:r>
      <w:r w:rsidR="00BC1AC8">
        <w:rPr>
          <w:rFonts w:ascii="Times New Roman" w:hAnsi="Times New Roman" w:cs="Times New Roman"/>
          <w:sz w:val="28"/>
          <w:szCs w:val="28"/>
        </w:rPr>
        <w:t xml:space="preserve"> </w:t>
      </w:r>
      <w:r w:rsidR="00F329A2" w:rsidRPr="00A15B46">
        <w:rPr>
          <w:rFonts w:ascii="Times New Roman" w:hAnsi="Times New Roman" w:cs="Times New Roman"/>
          <w:sz w:val="28"/>
          <w:szCs w:val="28"/>
        </w:rPr>
        <w:t xml:space="preserve"> </w:t>
      </w:r>
      <w:r w:rsidR="00E04D26" w:rsidRPr="00A15B46">
        <w:rPr>
          <w:rFonts w:ascii="Times New Roman" w:hAnsi="Times New Roman" w:cs="Times New Roman"/>
          <w:sz w:val="28"/>
          <w:szCs w:val="28"/>
        </w:rPr>
        <w:t xml:space="preserve"> </w:t>
      </w:r>
      <w:r w:rsidR="00956CC9" w:rsidRPr="00A1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87" w:rsidRPr="00A15B46" w:rsidRDefault="00F80E87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87" w:rsidRPr="00A15B46" w:rsidRDefault="00F80E87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94" w:rsidRPr="00A15B46" w:rsidRDefault="00A55B94" w:rsidP="001B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B94" w:rsidRPr="00A1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B4A" w:rsidRDefault="001E6B4A" w:rsidP="00465BAD">
      <w:pPr>
        <w:spacing w:after="0" w:line="240" w:lineRule="auto"/>
      </w:pPr>
      <w:r>
        <w:separator/>
      </w:r>
    </w:p>
  </w:endnote>
  <w:endnote w:type="continuationSeparator" w:id="0">
    <w:p w:rsidR="001E6B4A" w:rsidRDefault="001E6B4A" w:rsidP="0046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B4A" w:rsidRDefault="001E6B4A" w:rsidP="00465BAD">
      <w:pPr>
        <w:spacing w:after="0" w:line="240" w:lineRule="auto"/>
      </w:pPr>
      <w:r>
        <w:separator/>
      </w:r>
    </w:p>
  </w:footnote>
  <w:footnote w:type="continuationSeparator" w:id="0">
    <w:p w:rsidR="001E6B4A" w:rsidRDefault="001E6B4A" w:rsidP="00465BAD">
      <w:pPr>
        <w:spacing w:after="0" w:line="240" w:lineRule="auto"/>
      </w:pPr>
      <w:r>
        <w:continuationSeparator/>
      </w:r>
    </w:p>
  </w:footnote>
  <w:footnote w:id="1">
    <w:p w:rsidR="00465BAD" w:rsidRPr="00306E24" w:rsidRDefault="00465BAD" w:rsidP="00465BAD">
      <w:pPr>
        <w:pStyle w:val="Tekstprzypisudolnego"/>
        <w:jc w:val="both"/>
        <w:rPr>
          <w:rFonts w:ascii="Times New Roman" w:hAnsi="Times New Roman" w:cs="Times New Roman"/>
        </w:rPr>
      </w:pPr>
      <w:r w:rsidRPr="00306E24">
        <w:rPr>
          <w:rStyle w:val="Odwoanieprzypisudolnego"/>
          <w:rFonts w:ascii="Times New Roman" w:hAnsi="Times New Roman" w:cs="Times New Roman"/>
        </w:rPr>
        <w:footnoteRef/>
      </w:r>
      <w:r w:rsidRPr="00306E24">
        <w:rPr>
          <w:rFonts w:ascii="Times New Roman" w:hAnsi="Times New Roman" w:cs="Times New Roman"/>
        </w:rPr>
        <w:t xml:space="preserve"> </w:t>
      </w:r>
      <w:r w:rsidRPr="00306E24">
        <w:rPr>
          <w:rFonts w:ascii="Times New Roman" w:hAnsi="Times New Roman" w:cs="Times New Roman"/>
        </w:rPr>
        <w:tab/>
      </w:r>
      <w:r w:rsidRPr="00306E24">
        <w:rPr>
          <w:rFonts w:ascii="Times New Roman" w:hAnsi="Times New Roman" w:cs="Times New Roman"/>
          <w:bCs/>
          <w:color w:val="000000"/>
        </w:rPr>
        <w:t xml:space="preserve">José Ortega y Gasset, </w:t>
      </w:r>
      <w:r w:rsidRPr="00306E24">
        <w:rPr>
          <w:rFonts w:ascii="Times New Roman" w:hAnsi="Times New Roman" w:cs="Times New Roman"/>
          <w:bCs/>
          <w:i/>
          <w:color w:val="000000"/>
        </w:rPr>
        <w:t>Dehumanizacja sztuki i inne eseje</w:t>
      </w:r>
      <w:r w:rsidRPr="00306E24">
        <w:rPr>
          <w:rFonts w:ascii="Times New Roman" w:hAnsi="Times New Roman" w:cs="Times New Roman"/>
          <w:bCs/>
          <w:color w:val="000000"/>
        </w:rPr>
        <w:t>, polskie wydanie, Warszawa 1980</w:t>
      </w:r>
      <w:r w:rsidR="00306E24" w:rsidRPr="00306E24">
        <w:rPr>
          <w:rFonts w:ascii="Times New Roman" w:hAnsi="Times New Roman" w:cs="Times New Roman"/>
          <w:bCs/>
          <w:color w:val="000000"/>
        </w:rPr>
        <w:t>, s. 97</w:t>
      </w:r>
      <w:r w:rsidRPr="00306E24">
        <w:rPr>
          <w:rFonts w:ascii="Times New Roman" w:hAnsi="Times New Roman" w:cs="Times New Roman"/>
          <w:bCs/>
          <w:color w:val="000000"/>
        </w:rPr>
        <w:t xml:space="preserve">. </w:t>
      </w:r>
    </w:p>
  </w:footnote>
  <w:footnote w:id="2">
    <w:p w:rsidR="00306E24" w:rsidRPr="00306E24" w:rsidRDefault="00306E24">
      <w:pPr>
        <w:pStyle w:val="Tekstprzypisudolnego"/>
        <w:rPr>
          <w:rFonts w:ascii="Times New Roman" w:hAnsi="Times New Roman" w:cs="Times New Roman"/>
        </w:rPr>
      </w:pPr>
      <w:r w:rsidRPr="00306E24">
        <w:rPr>
          <w:rStyle w:val="Odwoanieprzypisudolnego"/>
          <w:rFonts w:ascii="Times New Roman" w:hAnsi="Times New Roman" w:cs="Times New Roman"/>
        </w:rPr>
        <w:footnoteRef/>
      </w:r>
      <w:r w:rsidRPr="00306E24">
        <w:rPr>
          <w:rFonts w:ascii="Times New Roman" w:hAnsi="Times New Roman" w:cs="Times New Roman"/>
        </w:rPr>
        <w:t xml:space="preserve"> </w:t>
      </w:r>
      <w:r w:rsidRPr="00306E24">
        <w:rPr>
          <w:rFonts w:ascii="Times New Roman" w:hAnsi="Times New Roman" w:cs="Times New Roman"/>
        </w:rPr>
        <w:tab/>
        <w:t xml:space="preserve">Tamże. s. 108.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BD"/>
    <w:rsid w:val="001033D1"/>
    <w:rsid w:val="00190301"/>
    <w:rsid w:val="001B6C1F"/>
    <w:rsid w:val="001E6B4A"/>
    <w:rsid w:val="0026281D"/>
    <w:rsid w:val="00306E24"/>
    <w:rsid w:val="003142D0"/>
    <w:rsid w:val="0033329E"/>
    <w:rsid w:val="00442617"/>
    <w:rsid w:val="00465BAD"/>
    <w:rsid w:val="004856E8"/>
    <w:rsid w:val="005551E4"/>
    <w:rsid w:val="00613C04"/>
    <w:rsid w:val="006B1135"/>
    <w:rsid w:val="00701DA0"/>
    <w:rsid w:val="008552AC"/>
    <w:rsid w:val="00932246"/>
    <w:rsid w:val="00956CC9"/>
    <w:rsid w:val="00971720"/>
    <w:rsid w:val="009D37F1"/>
    <w:rsid w:val="00A15B46"/>
    <w:rsid w:val="00A55B94"/>
    <w:rsid w:val="00B14FBA"/>
    <w:rsid w:val="00B40A18"/>
    <w:rsid w:val="00BC1AC8"/>
    <w:rsid w:val="00C05C23"/>
    <w:rsid w:val="00C15D6D"/>
    <w:rsid w:val="00C53CAC"/>
    <w:rsid w:val="00CB5C5C"/>
    <w:rsid w:val="00D3502B"/>
    <w:rsid w:val="00D92672"/>
    <w:rsid w:val="00DC4310"/>
    <w:rsid w:val="00DE02F6"/>
    <w:rsid w:val="00E01796"/>
    <w:rsid w:val="00E04D26"/>
    <w:rsid w:val="00E45712"/>
    <w:rsid w:val="00F329A2"/>
    <w:rsid w:val="00F775BD"/>
    <w:rsid w:val="00F80E87"/>
    <w:rsid w:val="00F94FEE"/>
    <w:rsid w:val="00FA444B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0D8E-3AE5-479F-842D-85F59BAE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A55B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4856E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A55B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55B9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80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3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5103-0869-4D50-AEDB-A6DE17A7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</cp:lastModifiedBy>
  <cp:revision>2</cp:revision>
  <cp:lastPrinted>2019-01-24T14:15:00Z</cp:lastPrinted>
  <dcterms:created xsi:type="dcterms:W3CDTF">2019-02-14T12:52:00Z</dcterms:created>
  <dcterms:modified xsi:type="dcterms:W3CDTF">2019-02-14T12:52:00Z</dcterms:modified>
</cp:coreProperties>
</file>